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0EA8" w14:textId="348D33CC" w:rsidR="00D31DCB" w:rsidRDefault="00D31DCB" w:rsidP="00D31D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 xml:space="preserve"> – GEOGRAFIA-</w:t>
      </w:r>
      <w:r>
        <w:rPr>
          <w:rFonts w:ascii="Times New Roman" w:hAnsi="Times New Roman"/>
          <w:sz w:val="24"/>
          <w:szCs w:val="24"/>
        </w:rPr>
        <w:t xml:space="preserve"> KLASA</w:t>
      </w:r>
      <w:r>
        <w:rPr>
          <w:rFonts w:ascii="Times New Roman" w:hAnsi="Times New Roman"/>
          <w:sz w:val="24"/>
          <w:szCs w:val="24"/>
        </w:rPr>
        <w:t xml:space="preserve"> VII c</w:t>
      </w:r>
    </w:p>
    <w:p w14:paraId="53EA3FDC" w14:textId="77777777" w:rsidR="00D31DCB" w:rsidRDefault="00D31DCB" w:rsidP="00D31DCB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2245"/>
        <w:gridCol w:w="2664"/>
        <w:gridCol w:w="2618"/>
        <w:gridCol w:w="2342"/>
        <w:gridCol w:w="2333"/>
      </w:tblGrid>
      <w:tr w:rsidR="00D31DCB" w14:paraId="476A6271" w14:textId="77777777" w:rsidTr="00D31DCB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CC70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C5A6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00DE266F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B7B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58AC2F80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36E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14:paraId="07071C50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36D5EB60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9233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D93" w14:textId="77777777" w:rsidR="00D31DCB" w:rsidRDefault="00D3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D31DCB" w14:paraId="445894A7" w14:textId="77777777" w:rsidTr="00D31DCB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46C" w14:textId="0896980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8CE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w Polsce – 1h</w:t>
            </w:r>
          </w:p>
          <w:p w14:paraId="1E32383D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04F" w14:textId="6D7F24BB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368">
              <w:rPr>
                <w:rFonts w:ascii="Arial" w:hAnsi="Arial" w:cs="Arial"/>
                <w:sz w:val="20"/>
                <w:szCs w:val="20"/>
              </w:rPr>
              <w:t>Str. 162</w:t>
            </w:r>
            <w:r>
              <w:rPr>
                <w:rFonts w:ascii="Arial" w:hAnsi="Arial" w:cs="Arial"/>
                <w:sz w:val="20"/>
                <w:szCs w:val="20"/>
              </w:rPr>
              <w:t xml:space="preserve"> (u mnie) zad. 1 (ustnie)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980" w14:textId="5F2365DA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2C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tr. 92 ćw.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161" w14:textId="77777777" w:rsidR="00D31DCB" w:rsidRPr="00050537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7E7182B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51A">
              <w:rPr>
                <w:rFonts w:ascii="Arial" w:hAnsi="Arial" w:cs="Arial"/>
                <w:sz w:val="20"/>
                <w:szCs w:val="20"/>
              </w:rPr>
              <w:t>Przeczytaj</w:t>
            </w:r>
            <w:r>
              <w:rPr>
                <w:rFonts w:ascii="Arial" w:hAnsi="Arial" w:cs="Arial"/>
                <w:sz w:val="20"/>
                <w:szCs w:val="20"/>
              </w:rPr>
              <w:t xml:space="preserve"> uważnie tekst na str. 162 (u mnie, u Was inna str.)</w:t>
            </w:r>
          </w:p>
          <w:p w14:paraId="279712F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BF9CC4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Zwróć uwagę na:</w:t>
            </w:r>
          </w:p>
          <w:p w14:paraId="76EE01E3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czym zajmują się usługi</w:t>
            </w:r>
          </w:p>
          <w:p w14:paraId="23CB56E1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podział usług i przykłady</w:t>
            </w:r>
          </w:p>
          <w:p w14:paraId="4AD0C17E" w14:textId="77777777" w:rsidR="00D31DCB" w:rsidRPr="00050537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znaczenie usług</w:t>
            </w:r>
          </w:p>
          <w:p w14:paraId="1672A330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0D0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2C7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zna: </w:t>
            </w:r>
          </w:p>
          <w:p w14:paraId="4BA2A2D2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definicję usług i podział</w:t>
            </w:r>
          </w:p>
          <w:p w14:paraId="394D222A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2470DC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potrafi:</w:t>
            </w:r>
          </w:p>
          <w:p w14:paraId="140A8C54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podać przykłady rodzajów usług</w:t>
            </w:r>
          </w:p>
          <w:p w14:paraId="46EB1A31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DCB" w14:paraId="41761D3D" w14:textId="77777777" w:rsidTr="00D31DCB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890" w14:textId="77777777" w:rsidR="00D31DCB" w:rsidRPr="006F47BF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03.04.2020r.</w:t>
            </w:r>
          </w:p>
          <w:p w14:paraId="154BB61E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820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1DB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3E71DB">
              <w:rPr>
                <w:rFonts w:ascii="Arial" w:hAnsi="Arial" w:cs="Arial"/>
                <w:sz w:val="20"/>
                <w:szCs w:val="20"/>
              </w:rPr>
              <w:t>amochodowy</w:t>
            </w:r>
            <w:r>
              <w:rPr>
                <w:rFonts w:ascii="Arial" w:hAnsi="Arial" w:cs="Arial"/>
                <w:sz w:val="20"/>
                <w:szCs w:val="20"/>
              </w:rPr>
              <w:t xml:space="preserve"> i kolejowy </w:t>
            </w:r>
          </w:p>
          <w:p w14:paraId="499D9A7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66283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53F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1CB" w14:textId="1BE4FF5F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E7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w. 2 str. 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B7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4E7">
              <w:rPr>
                <w:rFonts w:ascii="Arial" w:hAnsi="Arial" w:cs="Arial"/>
                <w:sz w:val="20"/>
                <w:szCs w:val="20"/>
              </w:rPr>
              <w:t>Przeczytaj uważnie tekst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str. 163 (u mnie, u Was inna str.).</w:t>
            </w:r>
          </w:p>
          <w:p w14:paraId="0F625F68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F2C237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Przyjrzyj się dokładnie mapom umieszczonym na st. 163  i wykresowi.</w:t>
            </w:r>
          </w:p>
          <w:p w14:paraId="3B11A2FB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6395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Zwróć uwagę na :</w:t>
            </w:r>
          </w:p>
          <w:p w14:paraId="39F2CDB8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rolę transportu lądowego w naszym kraju</w:t>
            </w:r>
          </w:p>
          <w:p w14:paraId="32CAE323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wady i zalety transportu samochodowego i kolejowego</w:t>
            </w:r>
          </w:p>
          <w:p w14:paraId="2C7880A5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gęstość dróg i przyczyny tego stanu rzeczy</w:t>
            </w:r>
          </w:p>
          <w:p w14:paraId="25EC05FF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główny towar przewożony transportem lądowym</w:t>
            </w:r>
          </w:p>
          <w:p w14:paraId="6AAEC91F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6A106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zeszycie przedmiotowym zapisz : !</w:t>
            </w:r>
          </w:p>
          <w:p w14:paraId="523C3932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6B2115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lądowy dzieli się na samochodowy i kolejowy.</w:t>
            </w:r>
          </w:p>
          <w:p w14:paraId="07E10E61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Największe znaczenie ma transport samochodowy. W ostatnich latach znacząco wzrosła długość dróg kołowych.</w:t>
            </w:r>
          </w:p>
          <w:p w14:paraId="5FF15A81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9FAB4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839E2F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B9E8C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C2E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1DB">
              <w:rPr>
                <w:rFonts w:ascii="Arial" w:hAnsi="Arial" w:cs="Arial"/>
                <w:sz w:val="20"/>
                <w:szCs w:val="20"/>
              </w:rPr>
              <w:lastRenderedPageBreak/>
              <w:t>Uczeń pozna:</w:t>
            </w:r>
          </w:p>
          <w:p w14:paraId="5A20AF6C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rolę poszczególnych rodzajów transportu w gospodarce Polski</w:t>
            </w:r>
          </w:p>
          <w:p w14:paraId="696E245E" w14:textId="32F6980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obszary o największej i najmniejszej gęstości dróg</w:t>
            </w:r>
          </w:p>
        </w:tc>
      </w:tr>
      <w:tr w:rsidR="00D31DCB" w14:paraId="078FF5EE" w14:textId="77777777" w:rsidTr="00D31DCB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6FF" w14:textId="681EFE85" w:rsidR="00D31DCB" w:rsidRDefault="00D31DCB" w:rsidP="00D31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06.04.2020r.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19B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wodny, lotniczy i przesyłowy w Polsce</w:t>
            </w:r>
          </w:p>
          <w:p w14:paraId="71E3DCAB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C06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934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Ćw. 4, 5, 6 str. 93 – 94</w:t>
            </w:r>
          </w:p>
          <w:p w14:paraId="606958CA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0229C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chętnych ćw. 6 str. 94</w:t>
            </w:r>
          </w:p>
          <w:p w14:paraId="7D299E6A" w14:textId="77777777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F2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Przeczytaj uważnie tekst na str. 164 - 165 i 167 (u mnie, u Was inna strona).</w:t>
            </w:r>
          </w:p>
          <w:p w14:paraId="33B89AF3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1D3B10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Przyjrzyj się dokładnie mapie na str. 164</w:t>
            </w:r>
          </w:p>
          <w:p w14:paraId="186FA60A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417D37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Zwróć uwagę na:</w:t>
            </w:r>
          </w:p>
          <w:p w14:paraId="016D6793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podział transportu wodnego (zapisz w zeszycie przedmiotowym)</w:t>
            </w:r>
          </w:p>
          <w:p w14:paraId="5D2B158B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zalety i funkcje</w:t>
            </w:r>
          </w:p>
          <w:p w14:paraId="58E6569A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przewożone towary</w:t>
            </w:r>
          </w:p>
          <w:p w14:paraId="179546D6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miejsca rejestracji polskich statków</w:t>
            </w:r>
          </w:p>
          <w:p w14:paraId="54CB4101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ruch pasażerski</w:t>
            </w:r>
          </w:p>
          <w:p w14:paraId="1489A53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znaczenie Odry w transporcie śródlądowym</w:t>
            </w:r>
          </w:p>
          <w:p w14:paraId="7F9437B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-zalety i wady transportu lotniczego</w:t>
            </w:r>
          </w:p>
          <w:p w14:paraId="742AA100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gł. porty lotnicze</w:t>
            </w:r>
          </w:p>
          <w:p w14:paraId="226F7350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produkty rozprowadzane i przesyłane transportem przesyłowym</w:t>
            </w:r>
          </w:p>
          <w:p w14:paraId="28A796B6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-wpływ transportu na rozwój przemysłu i usług</w:t>
            </w:r>
          </w:p>
          <w:p w14:paraId="404D8501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45CBD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zeszycie przedmiotowym zapisz także następujące zdanie: !</w:t>
            </w:r>
          </w:p>
          <w:p w14:paraId="40AF395A" w14:textId="5196B5A5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Od poziomu transportu zależy rozwój gospodarczy kraju, jak również, jakość życia mieszkańców.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DFC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Uczeń pozna:</w:t>
            </w:r>
          </w:p>
          <w:p w14:paraId="2EBE52B9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kolejne rodzaje transportu i rolę jaką odgrywają w gospodarce Polski</w:t>
            </w:r>
          </w:p>
          <w:p w14:paraId="56784332" w14:textId="77777777" w:rsidR="00D31DCB" w:rsidRDefault="00D31DCB" w:rsidP="00D3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37FA74" w14:textId="5EB6B3A6" w:rsidR="00D31DCB" w:rsidRDefault="00D31DCB" w:rsidP="00D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-wpływ transportu na rozwój przemysłu i usług</w:t>
            </w:r>
          </w:p>
        </w:tc>
      </w:tr>
    </w:tbl>
    <w:p w14:paraId="21FF03AE" w14:textId="77777777" w:rsidR="00983A8C" w:rsidRDefault="00983A8C"/>
    <w:sectPr w:rsidR="00983A8C" w:rsidSect="00375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D3"/>
    <w:rsid w:val="00375E03"/>
    <w:rsid w:val="003C71D3"/>
    <w:rsid w:val="00983A8C"/>
    <w:rsid w:val="00D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715F"/>
  <w15:chartTrackingRefBased/>
  <w15:docId w15:val="{E62595B8-1A50-42BC-8DB7-B0364E6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Skiba</dc:creator>
  <cp:keywords/>
  <dc:description/>
  <cp:lastModifiedBy>Barbara Skiba</cp:lastModifiedBy>
  <cp:revision>3</cp:revision>
  <dcterms:created xsi:type="dcterms:W3CDTF">2020-03-27T20:46:00Z</dcterms:created>
  <dcterms:modified xsi:type="dcterms:W3CDTF">2020-03-27T20:58:00Z</dcterms:modified>
</cp:coreProperties>
</file>